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05C8A3">
      <w:pPr>
        <w:spacing w:before="156" w:beforeLines="50" w:after="0" w:line="520" w:lineRule="exact"/>
        <w:jc w:val="both"/>
        <w:rPr>
          <w:rFonts w:ascii="仿宋" w:hAnsi="仿宋" w:eastAsia="仿宋"/>
          <w:sz w:val="28"/>
          <w:szCs w:val="32"/>
        </w:rPr>
      </w:pPr>
      <w:bookmarkStart w:id="0" w:name="_GoBack"/>
      <w:bookmarkEnd w:id="0"/>
      <w:r>
        <w:rPr>
          <w:rFonts w:hint="eastAsia" w:ascii="仿宋" w:hAnsi="仿宋" w:eastAsia="仿宋"/>
          <w:sz w:val="28"/>
          <w:szCs w:val="32"/>
        </w:rPr>
        <w:t>附件:</w:t>
      </w:r>
    </w:p>
    <w:p w14:paraId="64D88199">
      <w:pPr>
        <w:spacing w:before="156" w:beforeLines="50" w:after="0" w:line="520" w:lineRule="exact"/>
        <w:jc w:val="center"/>
        <w:rPr>
          <w:rFonts w:ascii="黑体" w:hAnsi="黑体" w:eastAsia="黑体"/>
          <w:sz w:val="36"/>
          <w:szCs w:val="40"/>
        </w:rPr>
      </w:pPr>
      <w:r>
        <w:rPr>
          <w:rFonts w:hint="eastAsia" w:ascii="黑体" w:hAnsi="黑体" w:eastAsia="黑体"/>
          <w:sz w:val="36"/>
          <w:szCs w:val="40"/>
        </w:rPr>
        <w:t>参会人员报名表</w:t>
      </w:r>
    </w:p>
    <w:tbl>
      <w:tblPr>
        <w:tblStyle w:val="15"/>
        <w:tblpPr w:leftFromText="180" w:rightFromText="180" w:vertAnchor="page" w:horzAnchor="page" w:tblpXSpec="center" w:tblpY="3249"/>
        <w:tblOverlap w:val="never"/>
        <w:tblW w:w="892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8"/>
        <w:gridCol w:w="1134"/>
        <w:gridCol w:w="4111"/>
        <w:gridCol w:w="1843"/>
      </w:tblGrid>
      <w:tr w14:paraId="19274A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926" w:type="dxa"/>
            <w:gridSpan w:val="4"/>
            <w:vAlign w:val="center"/>
          </w:tcPr>
          <w:p w14:paraId="1DEFF218">
            <w:pPr>
              <w:spacing w:after="0" w:line="360" w:lineRule="auto"/>
              <w:rPr>
                <w:rFonts w:hint="default" w:ascii="黑体" w:hAnsi="黑体" w:eastAsia="黑体" w:cs="黑体"/>
                <w:sz w:val="28"/>
                <w:szCs w:val="28"/>
                <w14:ligatures w14:val="none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14:ligatures w14:val="none"/>
              </w:rPr>
              <w:t>单位：XXX</w:t>
            </w:r>
          </w:p>
        </w:tc>
      </w:tr>
      <w:tr w14:paraId="6BBF8C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838" w:type="dxa"/>
            <w:vAlign w:val="center"/>
          </w:tcPr>
          <w:p w14:paraId="1E0BCFE9">
            <w:pPr>
              <w:spacing w:after="0" w:line="240" w:lineRule="atLeast"/>
              <w:jc w:val="center"/>
              <w:rPr>
                <w:rFonts w:hint="default" w:ascii="黑体" w:hAnsi="黑体" w:eastAsia="黑体" w:cs="黑体"/>
                <w:sz w:val="28"/>
                <w:szCs w:val="28"/>
                <w14:ligatures w14:val="none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14:ligatures w14:val="none"/>
              </w:rPr>
              <w:t>姓名</w:t>
            </w:r>
          </w:p>
        </w:tc>
        <w:tc>
          <w:tcPr>
            <w:tcW w:w="1134" w:type="dxa"/>
            <w:vAlign w:val="center"/>
          </w:tcPr>
          <w:p w14:paraId="4633ED98">
            <w:pPr>
              <w:spacing w:after="0" w:line="240" w:lineRule="atLeast"/>
              <w:jc w:val="center"/>
              <w:rPr>
                <w:rFonts w:hint="default" w:ascii="黑体" w:hAnsi="黑体" w:eastAsia="黑体" w:cs="黑体"/>
                <w:sz w:val="28"/>
                <w:szCs w:val="28"/>
                <w14:ligatures w14:val="none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14:ligatures w14:val="none"/>
              </w:rPr>
              <w:t>性别</w:t>
            </w:r>
          </w:p>
        </w:tc>
        <w:tc>
          <w:tcPr>
            <w:tcW w:w="4111" w:type="dxa"/>
            <w:vAlign w:val="center"/>
          </w:tcPr>
          <w:p w14:paraId="512EB2CA">
            <w:pPr>
              <w:spacing w:after="0" w:line="240" w:lineRule="atLeast"/>
              <w:jc w:val="center"/>
              <w:rPr>
                <w:rFonts w:hint="default" w:ascii="黑体" w:hAnsi="黑体" w:eastAsia="黑体" w:cs="黑体"/>
                <w:sz w:val="28"/>
                <w:szCs w:val="28"/>
                <w14:ligatures w14:val="none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14:ligatures w14:val="none"/>
              </w:rPr>
              <w:t>具体单位</w:t>
            </w:r>
          </w:p>
          <w:p w14:paraId="078DCFAB">
            <w:pPr>
              <w:spacing w:after="0" w:line="240" w:lineRule="atLeast"/>
              <w:jc w:val="center"/>
              <w:rPr>
                <w:rFonts w:hint="default" w:ascii="黑体" w:hAnsi="黑体" w:eastAsia="黑体" w:cs="黑体"/>
                <w:sz w:val="28"/>
                <w:szCs w:val="28"/>
                <w14:ligatures w14:val="none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14:ligatures w14:val="none"/>
              </w:rPr>
              <w:t>及职务</w:t>
            </w:r>
          </w:p>
        </w:tc>
        <w:tc>
          <w:tcPr>
            <w:tcW w:w="1843" w:type="dxa"/>
            <w:vAlign w:val="center"/>
          </w:tcPr>
          <w:p w14:paraId="66649641">
            <w:pPr>
              <w:spacing w:after="0" w:line="240" w:lineRule="atLeast"/>
              <w:jc w:val="center"/>
              <w:rPr>
                <w:rFonts w:hint="default" w:ascii="黑体" w:hAnsi="黑体" w:eastAsia="黑体" w:cs="黑体"/>
                <w:sz w:val="28"/>
                <w:szCs w:val="28"/>
                <w14:ligatures w14:val="none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14:ligatures w14:val="none"/>
              </w:rPr>
              <w:t>联系方式</w:t>
            </w:r>
          </w:p>
        </w:tc>
      </w:tr>
      <w:tr w14:paraId="44A076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9" w:hRule="atLeast"/>
        </w:trPr>
        <w:tc>
          <w:tcPr>
            <w:tcW w:w="1838" w:type="dxa"/>
            <w:vAlign w:val="center"/>
          </w:tcPr>
          <w:p w14:paraId="5B049BE2">
            <w:pPr>
              <w:spacing w:after="0" w:line="240" w:lineRule="atLeast"/>
              <w:jc w:val="center"/>
              <w:rPr>
                <w:rFonts w:hint="default" w:ascii="仿宋" w:hAnsi="仿宋" w:eastAsia="仿宋" w:cs="仿宋_GB2312"/>
                <w:sz w:val="28"/>
                <w:szCs w:val="24"/>
                <w14:ligatures w14:val="none"/>
              </w:rPr>
            </w:pPr>
            <w:r>
              <w:rPr>
                <w:rFonts w:hint="eastAsia" w:ascii="仿宋" w:hAnsi="仿宋" w:eastAsia="仿宋" w:cs="仿宋_GB2312"/>
                <w:sz w:val="28"/>
                <w:szCs w:val="24"/>
                <w14:ligatures w14:val="none"/>
              </w:rPr>
              <w:t>例：张XX</w:t>
            </w:r>
          </w:p>
        </w:tc>
        <w:tc>
          <w:tcPr>
            <w:tcW w:w="1134" w:type="dxa"/>
            <w:vAlign w:val="center"/>
          </w:tcPr>
          <w:p w14:paraId="5ADD1E64">
            <w:pPr>
              <w:spacing w:after="0" w:line="240" w:lineRule="atLeast"/>
              <w:jc w:val="center"/>
              <w:rPr>
                <w:rFonts w:hint="default" w:ascii="仿宋" w:hAnsi="仿宋" w:eastAsia="仿宋" w:cs="仿宋_GB2312"/>
                <w:sz w:val="28"/>
                <w:szCs w:val="24"/>
                <w14:ligatures w14:val="none"/>
              </w:rPr>
            </w:pPr>
            <w:r>
              <w:rPr>
                <w:rFonts w:hint="eastAsia" w:ascii="仿宋" w:hAnsi="仿宋" w:eastAsia="仿宋" w:cs="仿宋_GB2312"/>
                <w:sz w:val="28"/>
                <w:szCs w:val="24"/>
                <w14:ligatures w14:val="none"/>
              </w:rPr>
              <w:t>男</w:t>
            </w:r>
          </w:p>
        </w:tc>
        <w:tc>
          <w:tcPr>
            <w:tcW w:w="4111" w:type="dxa"/>
            <w:vAlign w:val="center"/>
          </w:tcPr>
          <w:p w14:paraId="6FE3D4BE">
            <w:pPr>
              <w:pStyle w:val="36"/>
              <w:spacing w:before="0" w:beforeAutospacing="0" w:after="0" w:line="240" w:lineRule="atLeast"/>
              <w:ind w:left="0" w:leftChars="0" w:firstLine="0" w:firstLineChars="0"/>
              <w:jc w:val="center"/>
              <w:rPr>
                <w:rFonts w:hint="default" w:ascii="仿宋" w:hAnsi="仿宋" w:eastAsia="仿宋" w:cs="仿宋_GB2312"/>
                <w:color w:val="auto"/>
                <w:sz w:val="28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_GB2312"/>
                <w:color w:val="auto"/>
                <w:sz w:val="28"/>
                <w:szCs w:val="24"/>
                <w:lang w:eastAsia="zh-CN"/>
              </w:rPr>
              <w:t>XX集团公司或XX集团XX子（分）公司法律合规部部长</w:t>
            </w:r>
          </w:p>
        </w:tc>
        <w:tc>
          <w:tcPr>
            <w:tcW w:w="1843" w:type="dxa"/>
            <w:vAlign w:val="center"/>
          </w:tcPr>
          <w:p w14:paraId="126564E1">
            <w:pPr>
              <w:pStyle w:val="36"/>
              <w:spacing w:before="0" w:beforeAutospacing="0" w:after="0" w:line="240" w:lineRule="atLeast"/>
              <w:ind w:left="0" w:leftChars="0" w:firstLine="0" w:firstLineChars="0"/>
              <w:jc w:val="center"/>
              <w:rPr>
                <w:rFonts w:hint="default" w:ascii="仿宋" w:hAnsi="仿宋" w:eastAsia="仿宋" w:cs="仿宋_GB2312"/>
                <w:color w:val="auto"/>
                <w:sz w:val="28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_GB2312"/>
                <w:color w:val="auto"/>
                <w:sz w:val="28"/>
                <w:szCs w:val="24"/>
                <w:lang w:eastAsia="zh-CN"/>
              </w:rPr>
              <w:t>XXX</w:t>
            </w:r>
          </w:p>
        </w:tc>
      </w:tr>
      <w:tr w14:paraId="1EF2AC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5" w:hRule="atLeast"/>
        </w:trPr>
        <w:tc>
          <w:tcPr>
            <w:tcW w:w="1838" w:type="dxa"/>
            <w:vAlign w:val="center"/>
          </w:tcPr>
          <w:p w14:paraId="5AE08B1B">
            <w:pPr>
              <w:spacing w:after="0" w:line="240" w:lineRule="atLeast"/>
              <w:ind w:firstLine="560" w:firstLineChars="200"/>
              <w:jc w:val="center"/>
              <w:rPr>
                <w:rFonts w:hint="default" w:ascii="仿宋" w:hAnsi="仿宋" w:eastAsia="仿宋" w:cs="仿宋_GB2312"/>
                <w:sz w:val="28"/>
                <w:szCs w:val="24"/>
                <w14:ligatures w14:val="none"/>
              </w:rPr>
            </w:pPr>
            <w:r>
              <w:rPr>
                <w:rFonts w:hint="eastAsia" w:ascii="仿宋" w:hAnsi="仿宋" w:eastAsia="仿宋" w:cs="仿宋_GB2312"/>
                <w:sz w:val="28"/>
                <w:szCs w:val="24"/>
                <w14:ligatures w14:val="none"/>
              </w:rPr>
              <w:t>李XX</w:t>
            </w:r>
          </w:p>
          <w:p w14:paraId="734570B5">
            <w:pPr>
              <w:pStyle w:val="36"/>
              <w:spacing w:before="0" w:beforeAutospacing="0" w:after="0" w:line="240" w:lineRule="atLeast"/>
              <w:ind w:left="0" w:leftChars="0" w:firstLine="560"/>
              <w:jc w:val="center"/>
              <w:rPr>
                <w:rFonts w:hint="default" w:ascii="仿宋" w:hAnsi="仿宋" w:eastAsia="仿宋"/>
                <w:color w:val="auto"/>
                <w:sz w:val="28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_GB2312"/>
                <w:color w:val="auto"/>
                <w:sz w:val="28"/>
                <w:szCs w:val="24"/>
                <w:lang w:eastAsia="zh-CN"/>
              </w:rPr>
              <w:t>王XX</w:t>
            </w:r>
          </w:p>
        </w:tc>
        <w:tc>
          <w:tcPr>
            <w:tcW w:w="1134" w:type="dxa"/>
            <w:vAlign w:val="center"/>
          </w:tcPr>
          <w:p w14:paraId="4A01D128">
            <w:pPr>
              <w:spacing w:after="0" w:line="240" w:lineRule="atLeast"/>
              <w:jc w:val="center"/>
              <w:rPr>
                <w:rFonts w:hint="default" w:ascii="仿宋" w:hAnsi="仿宋" w:eastAsia="仿宋" w:cs="仿宋_GB2312"/>
                <w:sz w:val="28"/>
                <w:szCs w:val="24"/>
                <w14:ligatures w14:val="none"/>
              </w:rPr>
            </w:pPr>
            <w:r>
              <w:rPr>
                <w:rFonts w:hint="eastAsia" w:ascii="仿宋" w:hAnsi="仿宋" w:eastAsia="仿宋" w:cs="仿宋_GB2312"/>
                <w:sz w:val="28"/>
                <w:szCs w:val="24"/>
                <w14:ligatures w14:val="none"/>
              </w:rPr>
              <w:t>女</w:t>
            </w:r>
          </w:p>
        </w:tc>
        <w:tc>
          <w:tcPr>
            <w:tcW w:w="4111" w:type="dxa"/>
            <w:vAlign w:val="center"/>
          </w:tcPr>
          <w:p w14:paraId="42C1B9AE">
            <w:pPr>
              <w:pStyle w:val="36"/>
              <w:spacing w:before="0" w:beforeAutospacing="0" w:after="0" w:line="240" w:lineRule="atLeast"/>
              <w:ind w:left="0" w:leftChars="0" w:firstLine="0" w:firstLineChars="0"/>
              <w:jc w:val="center"/>
              <w:rPr>
                <w:rFonts w:hint="default" w:ascii="仿宋" w:hAnsi="仿宋" w:eastAsia="仿宋"/>
                <w:color w:val="auto"/>
                <w:sz w:val="28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_GB2312"/>
                <w:color w:val="auto"/>
                <w:sz w:val="28"/>
                <w:szCs w:val="24"/>
                <w:lang w:eastAsia="zh-CN"/>
              </w:rPr>
              <w:t>XX单位或XX公司法务专员；审计法务部主管</w:t>
            </w:r>
          </w:p>
        </w:tc>
        <w:tc>
          <w:tcPr>
            <w:tcW w:w="1843" w:type="dxa"/>
            <w:vAlign w:val="center"/>
          </w:tcPr>
          <w:p w14:paraId="1CFD335C">
            <w:pPr>
              <w:spacing w:after="0" w:line="240" w:lineRule="atLeast"/>
              <w:ind w:firstLine="280" w:firstLineChars="100"/>
              <w:jc w:val="center"/>
              <w:rPr>
                <w:rFonts w:hint="default" w:ascii="仿宋" w:hAnsi="仿宋" w:eastAsia="仿宋" w:cs="仿宋_GB2312"/>
                <w:sz w:val="28"/>
                <w:szCs w:val="24"/>
                <w14:ligatures w14:val="none"/>
              </w:rPr>
            </w:pPr>
            <w:r>
              <w:rPr>
                <w:rFonts w:hint="eastAsia" w:ascii="仿宋" w:hAnsi="仿宋" w:eastAsia="仿宋" w:cs="仿宋_GB2312"/>
                <w:sz w:val="28"/>
                <w:szCs w:val="24"/>
                <w14:ligatures w14:val="none"/>
              </w:rPr>
              <w:t>XXX</w:t>
            </w:r>
          </w:p>
        </w:tc>
      </w:tr>
      <w:tr w14:paraId="4E6F06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7" w:hRule="atLeast"/>
        </w:trPr>
        <w:tc>
          <w:tcPr>
            <w:tcW w:w="1838" w:type="dxa"/>
            <w:vAlign w:val="center"/>
          </w:tcPr>
          <w:p w14:paraId="5ED2666D">
            <w:pPr>
              <w:spacing w:after="0" w:line="240" w:lineRule="atLeast"/>
              <w:jc w:val="both"/>
              <w:rPr>
                <w:rFonts w:hint="default" w:ascii="等线" w:hAnsi="等线" w:eastAsia="等线" w:cs="Times New Roman"/>
                <w:sz w:val="21"/>
                <w:szCs w:val="22"/>
                <w14:ligatures w14:val="none"/>
              </w:rPr>
            </w:pPr>
          </w:p>
        </w:tc>
        <w:tc>
          <w:tcPr>
            <w:tcW w:w="1134" w:type="dxa"/>
            <w:vAlign w:val="center"/>
          </w:tcPr>
          <w:p w14:paraId="48B04F32">
            <w:pPr>
              <w:spacing w:after="0" w:line="240" w:lineRule="atLeast"/>
              <w:jc w:val="center"/>
              <w:rPr>
                <w:rFonts w:hint="default" w:ascii="等线" w:hAnsi="等线" w:eastAsia="等线" w:cs="Times New Roman"/>
                <w:sz w:val="21"/>
                <w:szCs w:val="22"/>
                <w14:ligatures w14:val="none"/>
              </w:rPr>
            </w:pPr>
          </w:p>
        </w:tc>
        <w:tc>
          <w:tcPr>
            <w:tcW w:w="4111" w:type="dxa"/>
            <w:vAlign w:val="center"/>
          </w:tcPr>
          <w:p w14:paraId="2EDB04B6">
            <w:pPr>
              <w:spacing w:after="0" w:line="240" w:lineRule="atLeast"/>
              <w:jc w:val="both"/>
              <w:rPr>
                <w:rFonts w:hint="default" w:ascii="等线" w:hAnsi="等线" w:eastAsia="等线" w:cs="Times New Roman"/>
                <w:sz w:val="21"/>
                <w:szCs w:val="22"/>
                <w14:ligatures w14:val="none"/>
              </w:rPr>
            </w:pPr>
          </w:p>
        </w:tc>
        <w:tc>
          <w:tcPr>
            <w:tcW w:w="1843" w:type="dxa"/>
            <w:vAlign w:val="center"/>
          </w:tcPr>
          <w:p w14:paraId="235081E7">
            <w:pPr>
              <w:spacing w:after="0" w:line="240" w:lineRule="atLeast"/>
              <w:jc w:val="both"/>
              <w:rPr>
                <w:rFonts w:hint="default" w:ascii="等线" w:hAnsi="等线" w:eastAsia="等线" w:cs="Times New Roman"/>
                <w:sz w:val="21"/>
                <w:szCs w:val="22"/>
                <w14:ligatures w14:val="none"/>
              </w:rPr>
            </w:pPr>
          </w:p>
        </w:tc>
      </w:tr>
    </w:tbl>
    <w:p w14:paraId="183CA9F3">
      <w:pPr>
        <w:spacing w:before="156" w:beforeLines="50" w:after="0" w:line="520" w:lineRule="exact"/>
        <w:rPr>
          <w:rFonts w:ascii="黑体" w:hAnsi="黑体" w:eastAsia="黑体"/>
          <w:sz w:val="36"/>
          <w:szCs w:val="4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4297"/>
    <w:rsid w:val="000F2C54"/>
    <w:rsid w:val="002424FA"/>
    <w:rsid w:val="002C7FB7"/>
    <w:rsid w:val="003448FC"/>
    <w:rsid w:val="003748CC"/>
    <w:rsid w:val="0048342A"/>
    <w:rsid w:val="007A4297"/>
    <w:rsid w:val="00871C7A"/>
    <w:rsid w:val="00942375"/>
    <w:rsid w:val="00AA3CE7"/>
    <w:rsid w:val="00B723BF"/>
    <w:rsid w:val="00D754FE"/>
    <w:rsid w:val="00E31BC1"/>
    <w:rsid w:val="28530F0B"/>
    <w:rsid w:val="2AA21D71"/>
    <w:rsid w:val="7B844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semiHidden/>
    <w:unhideWhenUsed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Date"/>
    <w:basedOn w:val="1"/>
    <w:next w:val="1"/>
    <w:link w:val="35"/>
    <w:semiHidden/>
    <w:unhideWhenUsed/>
    <w:qFormat/>
    <w:uiPriority w:val="99"/>
    <w:pPr>
      <w:ind w:left="100" w:leftChars="2500"/>
    </w:pPr>
  </w:style>
  <w:style w:type="paragraph" w:styleId="12">
    <w:name w:val="Subtitle"/>
    <w:basedOn w:val="1"/>
    <w:next w:val="1"/>
    <w:link w:val="27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3">
    <w:name w:val="Title"/>
    <w:basedOn w:val="1"/>
    <w:next w:val="1"/>
    <w:link w:val="26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5">
    <w:name w:val="Table Grid"/>
    <w:basedOn w:val="14"/>
    <w:qFormat/>
    <w:uiPriority w:val="59"/>
    <w:pPr>
      <w:spacing w:after="0" w:line="240" w:lineRule="auto"/>
    </w:pPr>
    <w:rPr>
      <w:rFonts w:hint="eastAsia" w:ascii="等线" w:hAnsi="等线" w:eastAsia="等线" w:cs="Times New Roman"/>
      <w:sz w:val="21"/>
      <w:szCs w:val="22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7">
    <w:name w:val="标题 1 Char"/>
    <w:basedOn w:val="16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8">
    <w:name w:val="标题 2 Char"/>
    <w:basedOn w:val="16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9">
    <w:name w:val="标题 3 Char"/>
    <w:basedOn w:val="16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0">
    <w:name w:val="标题 4 Char"/>
    <w:basedOn w:val="16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1">
    <w:name w:val="标题 5 Char"/>
    <w:basedOn w:val="16"/>
    <w:link w:val="6"/>
    <w:semiHidden/>
    <w:qFormat/>
    <w:uiPriority w:val="9"/>
    <w:rPr>
      <w:rFonts w:cstheme="majorBidi"/>
      <w:color w:val="104862" w:themeColor="accent1" w:themeShade="BF"/>
      <w:sz w:val="24"/>
    </w:rPr>
  </w:style>
  <w:style w:type="character" w:customStyle="1" w:styleId="22">
    <w:name w:val="标题 6 Char"/>
    <w:basedOn w:val="16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3">
    <w:name w:val="标题 7 Char"/>
    <w:basedOn w:val="16"/>
    <w:link w:val="8"/>
    <w:semiHidden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8 Char"/>
    <w:basedOn w:val="16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9 Char"/>
    <w:basedOn w:val="16"/>
    <w:link w:val="10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Char"/>
    <w:basedOn w:val="16"/>
    <w:link w:val="13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副标题 Char"/>
    <w:basedOn w:val="16"/>
    <w:link w:val="12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9">
    <w:name w:val="引用 Char"/>
    <w:basedOn w:val="16"/>
    <w:link w:val="28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ind w:left="720"/>
      <w:contextualSpacing/>
    </w:pPr>
  </w:style>
  <w:style w:type="character" w:customStyle="1" w:styleId="31">
    <w:name w:val="Intense Emphasis"/>
    <w:basedOn w:val="16"/>
    <w:qFormat/>
    <w:uiPriority w:val="21"/>
    <w:rPr>
      <w:i/>
      <w:iCs/>
      <w:color w:val="104862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3">
    <w:name w:val="明显引用 Char"/>
    <w:basedOn w:val="16"/>
    <w:link w:val="32"/>
    <w:uiPriority w:val="30"/>
    <w:rPr>
      <w:i/>
      <w:iCs/>
      <w:color w:val="104862" w:themeColor="accent1" w:themeShade="BF"/>
    </w:rPr>
  </w:style>
  <w:style w:type="character" w:customStyle="1" w:styleId="34">
    <w:name w:val="Intense Reference"/>
    <w:basedOn w:val="16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5">
    <w:name w:val="日期 Char"/>
    <w:basedOn w:val="16"/>
    <w:link w:val="11"/>
    <w:semiHidden/>
    <w:qFormat/>
    <w:uiPriority w:val="99"/>
  </w:style>
  <w:style w:type="paragraph" w:customStyle="1" w:styleId="36">
    <w:name w:val="正文首行缩进 21"/>
    <w:basedOn w:val="1"/>
    <w:qFormat/>
    <w:uiPriority w:val="99"/>
    <w:pPr>
      <w:spacing w:before="100" w:beforeAutospacing="1" w:after="120" w:line="240" w:lineRule="auto"/>
      <w:ind w:left="200" w:leftChars="200" w:firstLine="420" w:firstLineChars="200"/>
      <w:jc w:val="both"/>
    </w:pPr>
    <w:rPr>
      <w:rFonts w:ascii="Times New Roman" w:hAnsi="Times New Roman" w:eastAsia="Times New Roman" w:cs="Times New Roman"/>
      <w:color w:val="000000"/>
      <w:kern w:val="0"/>
      <w:sz w:val="21"/>
      <w:szCs w:val="22"/>
      <w:lang w:eastAsia="en-US" w:bidi="en-US"/>
      <w14:ligatures w14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1050</Words>
  <Characters>1350</Characters>
  <Lines>10</Lines>
  <Paragraphs>2</Paragraphs>
  <TotalTime>6</TotalTime>
  <ScaleCrop>false</ScaleCrop>
  <LinksUpToDate>false</LinksUpToDate>
  <CharactersWithSpaces>1397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2025-11-14T07:16:00Z</dcterms:created>
  <dc:creator>office</dc:creator>
  <cp:lastModifiedBy>陆添天</cp:lastModifiedBy>
  <cp:lastPrinted>2025-11-17T00:37:00Z</cp:lastPrinted>
  <dcterms:modified xsi:type="dcterms:W3CDTF">2025-11-17T00:51:13Z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eyJoZGlkIjoiMmJlZDYxNTlkNTdkNWJjYzVmZjZmYjk5MDZjYTQ5MzUiLCJ1c2VySWQiOiI1MzgxOTE0MTQifQ==</vt:lpwstr>
  </property>
  <property fmtid="{D5CDD505-2E9C-101B-9397-08002B2CF9AE}" pid="3" name="KSOProductBuildVer">
    <vt:lpwstr>2052-12.1.0.23125</vt:lpwstr>
  </property>
  <property fmtid="{D5CDD505-2E9C-101B-9397-08002B2CF9AE}" pid="4" name="ICV">
    <vt:lpwstr>F84E5B9A1A7C4E5CA94E93DBD81F47B1_13</vt:lpwstr>
  </property>
</Properties>
</file>